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29" w:rsidRDefault="00C62F13">
      <w:pPr>
        <w:spacing w:after="1168" w:line="240" w:lineRule="auto"/>
        <w:ind w:left="0" w:right="0" w:firstLine="0"/>
        <w:jc w:val="center"/>
      </w:pPr>
      <w:r>
        <w:rPr>
          <w:b/>
          <w:sz w:val="34"/>
        </w:rPr>
        <w:t>Labirintus</w:t>
      </w:r>
      <w:bookmarkStart w:id="0" w:name="_GoBack"/>
      <w:bookmarkEnd w:id="0"/>
    </w:p>
    <w:p w:rsidR="00DF2D29" w:rsidRDefault="00C62F13">
      <w:pPr>
        <w:pStyle w:val="Cmsor1"/>
      </w:pPr>
      <w:r>
        <w:t>Feladat</w:t>
      </w:r>
    </w:p>
    <w:p w:rsidR="00DF2D29" w:rsidRDefault="00C62F13">
      <w:pPr>
        <w:spacing w:after="355"/>
        <w:ind w:left="10"/>
      </w:pPr>
      <w:r>
        <w:t>A hallgató feladata, hogy a kapott labirintus kezdő</w:t>
      </w:r>
      <w:r>
        <w:t>pontjából</w:t>
      </w:r>
      <w:r>
        <w:t xml:space="preserve"> eljusson a végpontba, és közben az összes tárgyat felvegye.</w:t>
      </w:r>
    </w:p>
    <w:p w:rsidR="00DF2D29" w:rsidRDefault="00C62F13">
      <w:pPr>
        <w:pStyle w:val="Cmsor2"/>
      </w:pPr>
      <w:r>
        <w:t>Bemenet</w:t>
      </w:r>
    </w:p>
    <w:p w:rsidR="00DF2D29" w:rsidRDefault="00C62F13">
      <w:pPr>
        <w:ind w:left="10"/>
      </w:pPr>
      <w:r>
        <w:t xml:space="preserve">A hallgató a standard inputon kap egy </w:t>
      </w:r>
      <w:r>
        <w:rPr>
          <w:rFonts w:ascii="Cambria" w:eastAsia="Cambria" w:hAnsi="Cambria" w:cs="Cambria"/>
          <w:i/>
        </w:rPr>
        <w:t xml:space="preserve">i </w:t>
      </w:r>
      <w:r>
        <w:t xml:space="preserve">sorból és </w:t>
      </w:r>
      <w:r>
        <w:rPr>
          <w:rFonts w:ascii="Cambria" w:eastAsia="Cambria" w:hAnsi="Cambria" w:cs="Cambria"/>
          <w:i/>
        </w:rPr>
        <w:t xml:space="preserve">j </w:t>
      </w:r>
      <w:r>
        <w:t>oszlopból álló mátrixot. Majd kap egy számot, amely a labirintusban lévő</w:t>
      </w:r>
      <w:r>
        <w:t xml:space="preserve"> tárgyak számát jelzi. A mátrixban </w:t>
      </w:r>
      <w:r>
        <w:rPr>
          <w:rFonts w:ascii="Cambria" w:eastAsia="Cambria" w:hAnsi="Cambria" w:cs="Cambria"/>
        </w:rPr>
        <w:t xml:space="preserve">0 </w:t>
      </w:r>
      <w:r>
        <w:t xml:space="preserve">és </w:t>
      </w:r>
      <w:r>
        <w:rPr>
          <w:rFonts w:ascii="Cambria" w:eastAsia="Cambria" w:hAnsi="Cambria" w:cs="Cambria"/>
        </w:rPr>
        <w:t xml:space="preserve">31 </w:t>
      </w:r>
      <w:r>
        <w:t xml:space="preserve">közötti számok szerepelnek. Minden </w:t>
      </w:r>
      <w:r>
        <w:rPr>
          <w:rFonts w:ascii="Cambria" w:eastAsia="Cambria" w:hAnsi="Cambria" w:cs="Cambria"/>
          <w:i/>
        </w:rPr>
        <w:t>i</w:t>
      </w:r>
      <w:proofErr w:type="gramStart"/>
      <w:r>
        <w:rPr>
          <w:rFonts w:ascii="Cambria" w:eastAsia="Cambria" w:hAnsi="Cambria" w:cs="Cambria"/>
          <w:i/>
        </w:rPr>
        <w:t>,j</w:t>
      </w:r>
      <w:proofErr w:type="gramEnd"/>
      <w:r>
        <w:rPr>
          <w:rFonts w:ascii="Cambria" w:eastAsia="Cambria" w:hAnsi="Cambria" w:cs="Cambria"/>
          <w:i/>
        </w:rPr>
        <w:t xml:space="preserve"> </w:t>
      </w:r>
      <w:r>
        <w:t xml:space="preserve">páros a labirintus egy helyét reprezentálja. A mátrix </w:t>
      </w:r>
      <w:r>
        <w:rPr>
          <w:rFonts w:ascii="Cambria" w:eastAsia="Cambria" w:hAnsi="Cambria" w:cs="Cambria"/>
          <w:i/>
        </w:rPr>
        <w:t>i</w:t>
      </w:r>
      <w:r>
        <w:t xml:space="preserve">. sorában és </w:t>
      </w:r>
      <w:r>
        <w:rPr>
          <w:rFonts w:ascii="Cambria" w:eastAsia="Cambria" w:hAnsi="Cambria" w:cs="Cambria"/>
          <w:i/>
        </w:rPr>
        <w:t>j</w:t>
      </w:r>
      <w:r>
        <w:t xml:space="preserve">. </w:t>
      </w:r>
      <w:proofErr w:type="gramStart"/>
      <w:r>
        <w:t>oszlopában</w:t>
      </w:r>
      <w:proofErr w:type="gramEnd"/>
      <w:r>
        <w:t xml:space="preserve"> lévő</w:t>
      </w:r>
      <w:r>
        <w:t xml:space="preserve"> szám meghatár</w:t>
      </w:r>
      <w:r>
        <w:t>ozza, hogy a labirintus adott mező</w:t>
      </w:r>
      <w:r>
        <w:t>jét</w:t>
      </w:r>
      <w:r>
        <w:t xml:space="preserve"> hol határolják falak:</w:t>
      </w:r>
    </w:p>
    <w:p w:rsidR="00DF2D29" w:rsidRDefault="00C62F13">
      <w:pPr>
        <w:numPr>
          <w:ilvl w:val="0"/>
          <w:numId w:val="1"/>
        </w:numPr>
        <w:ind w:hanging="199"/>
      </w:pPr>
      <w:r>
        <w:t xml:space="preserve">Északi fal: </w:t>
      </w:r>
      <w:r>
        <w:rPr>
          <w:rFonts w:ascii="Cambria" w:eastAsia="Cambria" w:hAnsi="Cambria" w:cs="Cambria"/>
        </w:rPr>
        <w:t>1</w:t>
      </w:r>
      <w:r>
        <w:t>,</w:t>
      </w:r>
    </w:p>
    <w:p w:rsidR="00DF2D29" w:rsidRDefault="00C62F13">
      <w:pPr>
        <w:numPr>
          <w:ilvl w:val="0"/>
          <w:numId w:val="1"/>
        </w:numPr>
        <w:ind w:hanging="199"/>
      </w:pPr>
      <w:r>
        <w:t xml:space="preserve">Keleti fal: </w:t>
      </w:r>
      <w:r>
        <w:rPr>
          <w:rFonts w:ascii="Cambria" w:eastAsia="Cambria" w:hAnsi="Cambria" w:cs="Cambria"/>
        </w:rPr>
        <w:t>2</w:t>
      </w:r>
      <w:r>
        <w:t>,</w:t>
      </w:r>
    </w:p>
    <w:p w:rsidR="00DF2D29" w:rsidRDefault="00C62F13">
      <w:pPr>
        <w:numPr>
          <w:ilvl w:val="0"/>
          <w:numId w:val="1"/>
        </w:numPr>
        <w:ind w:hanging="199"/>
      </w:pPr>
      <w:r>
        <w:t xml:space="preserve">Déli fal: </w:t>
      </w:r>
      <w:r>
        <w:rPr>
          <w:rFonts w:ascii="Cambria" w:eastAsia="Cambria" w:hAnsi="Cambria" w:cs="Cambria"/>
        </w:rPr>
        <w:t>4</w:t>
      </w:r>
      <w:r>
        <w:t>,</w:t>
      </w:r>
    </w:p>
    <w:p w:rsidR="00DF2D29" w:rsidRDefault="00C62F13">
      <w:pPr>
        <w:numPr>
          <w:ilvl w:val="0"/>
          <w:numId w:val="1"/>
        </w:numPr>
        <w:ind w:hanging="199"/>
      </w:pPr>
      <w:r>
        <w:t xml:space="preserve">Nyugati fal: </w:t>
      </w:r>
      <w:r>
        <w:rPr>
          <w:rFonts w:ascii="Cambria" w:eastAsia="Cambria" w:hAnsi="Cambria" w:cs="Cambria"/>
        </w:rPr>
        <w:t>8</w:t>
      </w:r>
      <w:r>
        <w:t>,</w:t>
      </w:r>
    </w:p>
    <w:p w:rsidR="00DF2D29" w:rsidRDefault="00C62F13">
      <w:pPr>
        <w:numPr>
          <w:ilvl w:val="0"/>
          <w:numId w:val="1"/>
        </w:numPr>
        <w:ind w:hanging="199"/>
      </w:pPr>
      <w:r>
        <w:t xml:space="preserve">Tárgy: </w:t>
      </w:r>
      <w:r>
        <w:rPr>
          <w:rFonts w:ascii="Cambria" w:eastAsia="Cambria" w:hAnsi="Cambria" w:cs="Cambria"/>
        </w:rPr>
        <w:t>16</w:t>
      </w:r>
      <w:r>
        <w:t>,</w:t>
      </w:r>
    </w:p>
    <w:p w:rsidR="00DF2D29" w:rsidRDefault="00C62F13">
      <w:pPr>
        <w:ind w:left="10"/>
      </w:pPr>
      <w:proofErr w:type="gramStart"/>
      <w:r>
        <w:t>a</w:t>
      </w:r>
      <w:proofErr w:type="gramEnd"/>
      <w:r>
        <w:t xml:space="preserve"> mátrix minden eleme ezek összegét tartalmazza (pl. ha adott mező</w:t>
      </w:r>
      <w:r>
        <w:t>rő</w:t>
      </w:r>
      <w:r>
        <w:t>l</w:t>
      </w:r>
      <w:r>
        <w:t xml:space="preserve"> délre és nyugatra lehet menni, illetve egy tárgyat i</w:t>
      </w:r>
      <w:r>
        <w:t>s tartalmaz, akkor a megfelelő</w:t>
      </w:r>
      <w:r>
        <w:t xml:space="preserve"> mátrixelem </w:t>
      </w:r>
      <w:r>
        <w:rPr>
          <w:rFonts w:ascii="Cambria" w:eastAsia="Cambria" w:hAnsi="Cambria" w:cs="Cambria"/>
        </w:rPr>
        <w:t>1+2+16=19</w:t>
      </w:r>
      <w:r>
        <w:t>).</w:t>
      </w:r>
    </w:p>
    <w:p w:rsidR="00DF2D29" w:rsidRDefault="00C62F13">
      <w:pPr>
        <w:ind w:left="10"/>
      </w:pPr>
      <w:r>
        <w:rPr>
          <w:b/>
        </w:rPr>
        <w:t xml:space="preserve">Példa. </w:t>
      </w:r>
      <w:r>
        <w:t xml:space="preserve">Egy </w:t>
      </w:r>
      <w:r>
        <w:rPr>
          <w:rFonts w:ascii="Cambria" w:eastAsia="Cambria" w:hAnsi="Cambria" w:cs="Cambria"/>
        </w:rPr>
        <w:t>3×3</w:t>
      </w:r>
      <w:r>
        <w:t>-as labirintus:</w:t>
      </w:r>
    </w:p>
    <w:p w:rsidR="00DF2D29" w:rsidRDefault="00C62F13">
      <w:pPr>
        <w:spacing w:after="61"/>
        <w:ind w:left="-5"/>
        <w:jc w:val="left"/>
      </w:pPr>
      <w:r>
        <w:t>10 ␣9␣ 7</w:t>
      </w:r>
    </w:p>
    <w:p w:rsidR="00DF2D29" w:rsidRDefault="00C62F13">
      <w:pPr>
        <w:spacing w:after="61"/>
        <w:ind w:left="-5"/>
        <w:jc w:val="left"/>
      </w:pPr>
      <w:r>
        <w:t>8 ␣0␣ 19</w:t>
      </w:r>
    </w:p>
    <w:p w:rsidR="00DF2D29" w:rsidRDefault="00C62F13">
      <w:pPr>
        <w:spacing w:after="61"/>
        <w:ind w:left="-5"/>
        <w:jc w:val="left"/>
      </w:pPr>
      <w:r>
        <w:t>12 ␣4␣ 2</w:t>
      </w:r>
    </w:p>
    <w:p w:rsidR="00DF2D29" w:rsidRDefault="00C62F13">
      <w:pPr>
        <w:spacing w:after="355"/>
        <w:ind w:left="-5"/>
        <w:jc w:val="left"/>
      </w:pPr>
      <w:r>
        <w:t>1</w:t>
      </w:r>
    </w:p>
    <w:p w:rsidR="00DF2D29" w:rsidRDefault="00C62F13">
      <w:pPr>
        <w:pStyle w:val="Cmsor2"/>
      </w:pPr>
      <w:r>
        <w:t>Kimenet</w:t>
      </w:r>
    </w:p>
    <w:p w:rsidR="00DF2D29" w:rsidRDefault="00C62F13">
      <w:pPr>
        <w:ind w:left="10"/>
      </w:pPr>
      <w:r>
        <w:t xml:space="preserve">A megoldást a standard outputra kell kiírni. Egy sornak egy </w:t>
      </w:r>
      <w:r>
        <w:rPr>
          <w:rFonts w:ascii="Cambria" w:eastAsia="Cambria" w:hAnsi="Cambria" w:cs="Cambria"/>
          <w:i/>
        </w:rPr>
        <w:t>i</w:t>
      </w:r>
      <w:proofErr w:type="gramStart"/>
      <w:r>
        <w:rPr>
          <w:rFonts w:ascii="Cambria" w:eastAsia="Cambria" w:hAnsi="Cambria" w:cs="Cambria"/>
          <w:i/>
        </w:rPr>
        <w:t>,j</w:t>
      </w:r>
      <w:proofErr w:type="gramEnd"/>
      <w:r>
        <w:rPr>
          <w:rFonts w:ascii="Cambria" w:eastAsia="Cambria" w:hAnsi="Cambria" w:cs="Cambria"/>
          <w:i/>
        </w:rPr>
        <w:t xml:space="preserve"> </w:t>
      </w:r>
      <w:r>
        <w:t xml:space="preserve">párost kell tartalmaznia, szóközzel elválasztva, mely azt jelenti, hogy a labirintus </w:t>
      </w:r>
      <w:r>
        <w:rPr>
          <w:rFonts w:ascii="Cambria" w:eastAsia="Cambria" w:hAnsi="Cambria" w:cs="Cambria"/>
          <w:i/>
        </w:rPr>
        <w:t>i</w:t>
      </w:r>
      <w:r>
        <w:t xml:space="preserve">. sorába és </w:t>
      </w:r>
      <w:r>
        <w:rPr>
          <w:rFonts w:ascii="Cambria" w:eastAsia="Cambria" w:hAnsi="Cambria" w:cs="Cambria"/>
          <w:i/>
        </w:rPr>
        <w:t>j</w:t>
      </w:r>
      <w:r>
        <w:t xml:space="preserve">. </w:t>
      </w:r>
      <w:proofErr w:type="gramStart"/>
      <w:r>
        <w:t>oszlopába</w:t>
      </w:r>
      <w:proofErr w:type="gramEnd"/>
      <w:r>
        <w:t xml:space="preserve"> kíván lépni. Ha egy tárgyat tartalmazó mező</w:t>
      </w:r>
      <w:r>
        <w:t>re</w:t>
      </w:r>
      <w:r>
        <w:t xml:space="preserve"> lép, akkor azt a </w:t>
      </w:r>
      <w:r>
        <w:t xml:space="preserve">felvesz </w:t>
      </w:r>
      <w:r>
        <w:t xml:space="preserve">szót tartalmazó sorral felveheti. A megoldást egy üres sorral kell zárni. A sor szeparátor a </w:t>
      </w:r>
      <w:r>
        <w:t xml:space="preserve">\n </w:t>
      </w:r>
      <w:r>
        <w:t>karakter.</w:t>
      </w:r>
    </w:p>
    <w:p w:rsidR="00DF2D29" w:rsidRDefault="00C62F13">
      <w:pPr>
        <w:ind w:left="10"/>
      </w:pPr>
      <w:r>
        <w:rPr>
          <w:b/>
        </w:rPr>
        <w:t xml:space="preserve">Példa. </w:t>
      </w:r>
      <w:r>
        <w:t>Egy lehetséges megoldás:</w:t>
      </w:r>
    </w:p>
    <w:p w:rsidR="00DF2D29" w:rsidRDefault="00C62F13">
      <w:pPr>
        <w:spacing w:after="61"/>
        <w:ind w:left="-5"/>
        <w:jc w:val="left"/>
      </w:pPr>
      <w:r>
        <w:t>1 ␣ 0</w:t>
      </w:r>
    </w:p>
    <w:p w:rsidR="00DF2D29" w:rsidRDefault="00C62F13">
      <w:pPr>
        <w:spacing w:after="770"/>
        <w:ind w:left="-5" w:right="8628"/>
        <w:jc w:val="left"/>
      </w:pPr>
      <w:r>
        <w:t xml:space="preserve">1 ␣ 1 </w:t>
      </w:r>
      <w:proofErr w:type="spellStart"/>
      <w:r>
        <w:t>1</w:t>
      </w:r>
      <w:proofErr w:type="spellEnd"/>
      <w:r>
        <w:t xml:space="preserve"> ␣ 2 felvesz 2 ␣ 2</w:t>
      </w:r>
    </w:p>
    <w:p w:rsidR="00DF2D29" w:rsidRDefault="00C62F13">
      <w:pPr>
        <w:pStyle w:val="Cmsor1"/>
      </w:pPr>
      <w:r>
        <w:lastRenderedPageBreak/>
        <w:t>Fontos tudnivalók</w:t>
      </w:r>
    </w:p>
    <w:p w:rsidR="00DF2D29" w:rsidRDefault="00C62F13">
      <w:pPr>
        <w:numPr>
          <w:ilvl w:val="0"/>
          <w:numId w:val="2"/>
        </w:numPr>
        <w:ind w:hanging="199"/>
      </w:pPr>
      <w:r>
        <w:t xml:space="preserve">A kódot </w:t>
      </w:r>
      <w:proofErr w:type="spellStart"/>
      <w:r>
        <w:t>Java-ban</w:t>
      </w:r>
      <w:proofErr w:type="spellEnd"/>
      <w:r>
        <w:t xml:space="preserve"> kell írni, nem tartalmazhat ékezet</w:t>
      </w:r>
      <w:r>
        <w:t xml:space="preserve">es vagy nem </w:t>
      </w:r>
      <w:proofErr w:type="gramStart"/>
      <w:r>
        <w:t>ASCII[</w:t>
      </w:r>
      <w:proofErr w:type="gramEnd"/>
      <w:r>
        <w:t xml:space="preserve">0:127] karaktert. A beadott forráskódnak tartalmaznia kell egy </w:t>
      </w:r>
      <w:r>
        <w:t xml:space="preserve">Main </w:t>
      </w:r>
      <w:r>
        <w:t xml:space="preserve">osztályt, azon belül egy </w:t>
      </w:r>
      <w:proofErr w:type="gramStart"/>
      <w:r>
        <w:t>main(</w:t>
      </w:r>
      <w:proofErr w:type="gramEnd"/>
      <w:r>
        <w:t xml:space="preserve">) </w:t>
      </w:r>
      <w:r>
        <w:t>függvényt. Külső</w:t>
      </w:r>
      <w:r>
        <w:t xml:space="preserve"> csomagokat nem lehet használni.</w:t>
      </w:r>
    </w:p>
    <w:p w:rsidR="00DF2D29" w:rsidRDefault="00C62F13">
      <w:pPr>
        <w:numPr>
          <w:ilvl w:val="0"/>
          <w:numId w:val="2"/>
        </w:numPr>
        <w:ind w:hanging="199"/>
      </w:pPr>
      <w:r>
        <w:t>A labirintus a bal felső</w:t>
      </w:r>
      <w:r>
        <w:t xml:space="preserve"> sarokból, a </w:t>
      </w:r>
      <w:r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  <w:i/>
        </w:rPr>
        <w:t>,</w:t>
      </w:r>
      <w:proofErr w:type="spellStart"/>
      <w:r>
        <w:rPr>
          <w:rFonts w:ascii="Cambria" w:eastAsia="Cambria" w:hAnsi="Cambria" w:cs="Cambria"/>
        </w:rPr>
        <w:t>0</w:t>
      </w:r>
      <w:proofErr w:type="spellEnd"/>
      <w:r>
        <w:rPr>
          <w:rFonts w:ascii="Cambria" w:eastAsia="Cambria" w:hAnsi="Cambria" w:cs="Cambria"/>
        </w:rPr>
        <w:t xml:space="preserve"> </w:t>
      </w:r>
      <w:r>
        <w:t>pontból indul és a jobb alsó sarokba kell elju</w:t>
      </w:r>
      <w:r>
        <w:t>tni. Az első</w:t>
      </w:r>
      <w:r>
        <w:t xml:space="preserve"> mező</w:t>
      </w:r>
      <w:r>
        <w:t>t</w:t>
      </w:r>
      <w:r>
        <w:t xml:space="preserve"> már nem kell beírni, azaz az első</w:t>
      </w:r>
      <w:r>
        <w:t xml:space="preserve"> lépés a </w:t>
      </w:r>
      <w:r>
        <w:t xml:space="preserve">0 1 </w:t>
      </w:r>
      <w:r>
        <w:t xml:space="preserve">vagy az </w:t>
      </w:r>
      <w:r>
        <w:t xml:space="preserve">1 0 </w:t>
      </w:r>
      <w:r>
        <w:t>sor.</w:t>
      </w:r>
    </w:p>
    <w:p w:rsidR="00DF2D29" w:rsidRDefault="00C62F13">
      <w:pPr>
        <w:numPr>
          <w:ilvl w:val="0"/>
          <w:numId w:val="2"/>
        </w:numPr>
        <w:ind w:hanging="199"/>
      </w:pPr>
      <w:r>
        <w:t>Átlósan nem lehet mozogni, és csak egyet lehet lépni. Ha valaki kilép a labirintus határain kívülre, a lépése falba ütközik, vagy nem egy szomszédos mezőbe</w:t>
      </w:r>
      <w:r>
        <w:t xml:space="preserve"> szeretne lépni</w:t>
      </w:r>
      <w:r>
        <w:t>, akkor azt a labirintust nem tudta megoldani.</w:t>
      </w:r>
    </w:p>
    <w:p w:rsidR="00DF2D29" w:rsidRDefault="00C62F13">
      <w:pPr>
        <w:numPr>
          <w:ilvl w:val="0"/>
          <w:numId w:val="2"/>
        </w:numPr>
        <w:ind w:hanging="199"/>
      </w:pPr>
      <w:r>
        <w:t>Ha egy olyan helyen próbál tárgyat felvenni, ahol nincsen tárgy, akkor azt a labirintust nem tudta megoldani.</w:t>
      </w:r>
    </w:p>
    <w:p w:rsidR="00DF2D29" w:rsidRDefault="00C62F13">
      <w:pPr>
        <w:numPr>
          <w:ilvl w:val="0"/>
          <w:numId w:val="2"/>
        </w:numPr>
        <w:ind w:hanging="199"/>
      </w:pPr>
      <w:r>
        <w:t>A megoldás csak akkor elfogadható, ha az összes tárgyat felvette.</w:t>
      </w:r>
    </w:p>
    <w:p w:rsidR="00DF2D29" w:rsidRDefault="00C62F13">
      <w:pPr>
        <w:numPr>
          <w:ilvl w:val="0"/>
          <w:numId w:val="2"/>
        </w:numPr>
        <w:ind w:hanging="199"/>
      </w:pPr>
      <w:r>
        <w:t>A 15 labirintus megoldására 60 CP</w:t>
      </w:r>
      <w:r>
        <w:t>U sec áll rendelkezésre.</w:t>
      </w:r>
    </w:p>
    <w:p w:rsidR="00DF2D29" w:rsidRDefault="00C62F13">
      <w:pPr>
        <w:numPr>
          <w:ilvl w:val="0"/>
          <w:numId w:val="2"/>
        </w:numPr>
        <w:spacing w:after="423"/>
        <w:ind w:hanging="199"/>
      </w:pPr>
      <w:r>
        <w:t>A labirintus köröket tartalmazhat.</w:t>
      </w:r>
    </w:p>
    <w:p w:rsidR="00DF2D29" w:rsidRDefault="00C62F13">
      <w:pPr>
        <w:pStyle w:val="Cmsor1"/>
      </w:pPr>
      <w:r>
        <w:t>Értékelés</w:t>
      </w:r>
    </w:p>
    <w:p w:rsidR="00DF2D29" w:rsidRDefault="00C62F13">
      <w:pPr>
        <w:spacing w:after="7124"/>
        <w:ind w:left="10"/>
      </w:pPr>
      <w:r>
        <w:t>Miután sikeresen megoldott egy labirintust, a program legenerálja a következő</w:t>
      </w:r>
      <w:r>
        <w:t>t,</w:t>
      </w:r>
      <w:r>
        <w:t xml:space="preserve"> amely az elő</w:t>
      </w:r>
      <w:r>
        <w:t>ző</w:t>
      </w:r>
      <w:r>
        <w:t>nél</w:t>
      </w:r>
      <w:r>
        <w:t xml:space="preserve"> nagyobb és több tárgyat tartalmaz. Összesen 15 labirintust kell hibátlanul, egymás után megoldani, mindegyik egy pontot ér.</w:t>
      </w:r>
    </w:p>
    <w:p w:rsidR="00DF2D29" w:rsidRDefault="00C62F13">
      <w:pPr>
        <w:spacing w:after="82" w:line="240" w:lineRule="auto"/>
        <w:ind w:left="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43600" cy="5055"/>
                <wp:effectExtent l="0" t="0" r="0" b="0"/>
                <wp:docPr id="2456" name="Group 2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055"/>
                          <a:chOff x="0" y="0"/>
                          <a:chExt cx="5943600" cy="5055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0591F" id="Group 2456" o:spid="_x0000_s1026" style="width:468pt;height:.4pt;mso-position-horizontal-relative:char;mso-position-vertical-relative:line" coordsize="5943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">
                <v:shape id="Shape 164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0scYA&#10;AADcAAAADwAAAGRycy9kb3ducmV2LnhtbESPQWvDMAyF74P9B6NBL6N1FkZpszqhBFZ62WFpKeQm&#10;YjUJi2U3dtvs38+DwW4S7+l9T5tiMoO40eh7ywpeFgkI4sbqnlsFx8P7fAXCB2SNg2VS8E0eivzx&#10;YYOZtnf+pFsVWhFD2GeooAvBZVL6piODfmEdcdTOdjQY4jq2Uo94j+FmkGmSLKXBniOhQ0dlR81X&#10;dTURcqlWTn6sn2t5LuvTeqrT484pNXuatm8gAk3h3/x3vdex/vIVfp+JE8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u0scYAAADcAAAADwAAAAAAAAAAAAAAAACYAgAAZHJz&#10;L2Rvd25yZXYueG1sUEsFBgAAAAAEAAQA9QAAAIsDAAAAAA==&#10;" path="m,l5943600,e" filled="f" strokeweight=".14042mm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DF2D29" w:rsidRDefault="00C62F13">
      <w:pPr>
        <w:spacing w:after="0" w:line="240" w:lineRule="auto"/>
        <w:ind w:left="10"/>
        <w:jc w:val="center"/>
      </w:pPr>
      <w:r>
        <w:t>2</w:t>
      </w:r>
    </w:p>
    <w:sectPr w:rsidR="00DF2D29">
      <w:pgSz w:w="11906" w:h="16838"/>
      <w:pgMar w:top="810" w:right="1105" w:bottom="184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2525"/>
    <w:multiLevelType w:val="hybridMultilevel"/>
    <w:tmpl w:val="8AEC251A"/>
    <w:lvl w:ilvl="0" w:tplc="B0C045D8">
      <w:start w:val="1"/>
      <w:numFmt w:val="bullet"/>
      <w:lvlText w:val="•"/>
      <w:lvlJc w:val="left"/>
      <w:pPr>
        <w:ind w:left="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8858CC">
      <w:start w:val="1"/>
      <w:numFmt w:val="bullet"/>
      <w:lvlText w:val="o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A2E5C">
      <w:start w:val="1"/>
      <w:numFmt w:val="bullet"/>
      <w:lvlText w:val="▪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48C00">
      <w:start w:val="1"/>
      <w:numFmt w:val="bullet"/>
      <w:lvlText w:val="•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EB24E">
      <w:start w:val="1"/>
      <w:numFmt w:val="bullet"/>
      <w:lvlText w:val="o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E8F0">
      <w:start w:val="1"/>
      <w:numFmt w:val="bullet"/>
      <w:lvlText w:val="▪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C4F6D6">
      <w:start w:val="1"/>
      <w:numFmt w:val="bullet"/>
      <w:lvlText w:val="•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24B2B4">
      <w:start w:val="1"/>
      <w:numFmt w:val="bullet"/>
      <w:lvlText w:val="o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AE344">
      <w:start w:val="1"/>
      <w:numFmt w:val="bullet"/>
      <w:lvlText w:val="▪"/>
      <w:lvlJc w:val="left"/>
      <w:pPr>
        <w:ind w:left="64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E370F"/>
    <w:multiLevelType w:val="hybridMultilevel"/>
    <w:tmpl w:val="D67048E8"/>
    <w:lvl w:ilvl="0" w:tplc="7312150E">
      <w:start w:val="1"/>
      <w:numFmt w:val="bullet"/>
      <w:lvlText w:val="•"/>
      <w:lvlJc w:val="left"/>
      <w:pPr>
        <w:ind w:left="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0A342E">
      <w:start w:val="1"/>
      <w:numFmt w:val="bullet"/>
      <w:lvlText w:val="o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86570">
      <w:start w:val="1"/>
      <w:numFmt w:val="bullet"/>
      <w:lvlText w:val="▪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25D66">
      <w:start w:val="1"/>
      <w:numFmt w:val="bullet"/>
      <w:lvlText w:val="•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565574">
      <w:start w:val="1"/>
      <w:numFmt w:val="bullet"/>
      <w:lvlText w:val="o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A40D24">
      <w:start w:val="1"/>
      <w:numFmt w:val="bullet"/>
      <w:lvlText w:val="▪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0A7B14">
      <w:start w:val="1"/>
      <w:numFmt w:val="bullet"/>
      <w:lvlText w:val="•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42EE62">
      <w:start w:val="1"/>
      <w:numFmt w:val="bullet"/>
      <w:lvlText w:val="o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014BE">
      <w:start w:val="1"/>
      <w:numFmt w:val="bullet"/>
      <w:lvlText w:val="▪"/>
      <w:lvlJc w:val="left"/>
      <w:pPr>
        <w:ind w:left="64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29"/>
    <w:rsid w:val="00C62F13"/>
    <w:rsid w:val="00DF2D29"/>
    <w:rsid w:val="00F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5AB2C-DFD3-43B6-9EB6-35FA409D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7" w:line="246" w:lineRule="auto"/>
      <w:ind w:left="294" w:right="-15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35" w:line="24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9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169" w:line="240" w:lineRule="auto"/>
      <w:ind w:left="-5" w:right="-15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Calibri" w:eastAsia="Calibri" w:hAnsi="Calibri" w:cs="Calibri"/>
      <w:b/>
      <w:color w:val="000000"/>
      <w:sz w:val="24"/>
    </w:rPr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Hullam</dc:creator>
  <cp:keywords/>
  <cp:lastModifiedBy>Gabor Hullam</cp:lastModifiedBy>
  <cp:revision>3</cp:revision>
  <dcterms:created xsi:type="dcterms:W3CDTF">2019-11-21T14:21:00Z</dcterms:created>
  <dcterms:modified xsi:type="dcterms:W3CDTF">2019-11-21T14:26:00Z</dcterms:modified>
</cp:coreProperties>
</file>